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2"/>
        <w:gridCol w:w="1158"/>
        <w:gridCol w:w="1396"/>
      </w:tblGrid>
      <w:tr w:rsidR="00852E4B" w:rsidRPr="00852E4B" w14:paraId="4C375CDB" w14:textId="77777777" w:rsidTr="00F3261E">
        <w:trPr>
          <w:trHeight w:val="787"/>
        </w:trPr>
        <w:tc>
          <w:tcPr>
            <w:tcW w:w="85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3FBDF0" w14:textId="77777777" w:rsidR="00852E4B" w:rsidRDefault="00211EC6" w:rsidP="001F63D8">
            <w:pPr>
              <w:widowControl w:val="0"/>
              <w:spacing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da-DK"/>
              </w:rPr>
            </w:pPr>
            <w:r w:rsidRPr="2496E7E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da-DK"/>
              </w:rPr>
              <w:t>ANSØGER:</w:t>
            </w:r>
          </w:p>
          <w:p w14:paraId="503A814A" w14:textId="77777777" w:rsidR="00F3261E" w:rsidRPr="00852E4B" w:rsidRDefault="00F3261E" w:rsidP="001F63D8">
            <w:pPr>
              <w:widowControl w:val="0"/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B6B1E3" w14:textId="0209D357" w:rsidR="00852E4B" w:rsidRPr="00852E4B" w:rsidRDefault="00852E4B" w:rsidP="001F63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da-DK"/>
              </w:rPr>
            </w:pPr>
            <w:r w:rsidRPr="2496E7E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da-DK"/>
              </w:rPr>
              <w:t>POIN</w:t>
            </w:r>
            <w:r w:rsidR="50CB68C1" w:rsidRPr="2496E7E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da-DK"/>
              </w:rPr>
              <w:t>T</w:t>
            </w:r>
          </w:p>
        </w:tc>
      </w:tr>
      <w:tr w:rsidR="00852E4B" w:rsidRPr="00CC533D" w14:paraId="0F3E17F9" w14:textId="77777777" w:rsidTr="00F3261E">
        <w:trPr>
          <w:trHeight w:val="787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E63C25" w14:textId="77777777" w:rsidR="00852E4B" w:rsidRPr="00CC533D" w:rsidRDefault="00852E4B" w:rsidP="001F63D8">
            <w:pPr>
              <w:pStyle w:val="Overskrift6"/>
              <w:spacing w:before="0" w:after="0"/>
              <w:rPr>
                <w:rFonts w:ascii="Verdana" w:hAnsi="Verdana" w:cs="Times New Roman"/>
              </w:rPr>
            </w:pPr>
            <w:r w:rsidRPr="2496E7E7">
              <w:rPr>
                <w:rFonts w:ascii="Verdana" w:hAnsi="Verdana" w:cs="Times New Roman"/>
              </w:rPr>
              <w:t>INDTRYK</w:t>
            </w:r>
          </w:p>
        </w:tc>
      </w:tr>
      <w:tr w:rsidR="00852E4B" w:rsidRPr="00CC533D" w14:paraId="75FD9E10" w14:textId="77777777" w:rsidTr="00F3261E">
        <w:trPr>
          <w:trHeight w:val="787"/>
        </w:trPr>
        <w:tc>
          <w:tcPr>
            <w:tcW w:w="7372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62AE47" w14:textId="77777777" w:rsidR="00852E4B" w:rsidRPr="00CC533D" w:rsidRDefault="00852E4B" w:rsidP="001F63D8">
            <w:pPr>
              <w:pStyle w:val="Overskrift6"/>
              <w:spacing w:before="0" w:after="0"/>
              <w:rPr>
                <w:rFonts w:ascii="Verdana" w:hAnsi="Verdana" w:cs="Times New Roman"/>
              </w:rPr>
            </w:pPr>
            <w:r w:rsidRPr="2496E7E7">
              <w:rPr>
                <w:rFonts w:ascii="Verdana" w:hAnsi="Verdana" w:cs="Times New Roman"/>
              </w:rPr>
              <w:t> Ansøgning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4A40E4" w14:textId="77777777" w:rsidR="00852E4B" w:rsidRPr="00852E4B" w:rsidRDefault="00852E4B" w:rsidP="001F63D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0-1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7BEAA2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852E4B" w:rsidRPr="00CC533D" w14:paraId="2982E4D8" w14:textId="77777777" w:rsidTr="00F3261E">
        <w:trPr>
          <w:trHeight w:val="787"/>
        </w:trPr>
        <w:tc>
          <w:tcPr>
            <w:tcW w:w="7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4D8835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Samtale</w:t>
            </w:r>
            <w:r w:rsidRPr="00852E4B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da-DK"/>
              </w:rPr>
              <w:t>2</w:t>
            </w:r>
          </w:p>
        </w:tc>
        <w:tc>
          <w:tcPr>
            <w:tcW w:w="1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A88C6B" w14:textId="77777777" w:rsidR="00852E4B" w:rsidRPr="00852E4B" w:rsidRDefault="00852E4B" w:rsidP="001F63D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0-1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E4A9CD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852E4B" w:rsidRPr="00CC533D" w14:paraId="374E5A03" w14:textId="77777777" w:rsidTr="00F3261E">
        <w:trPr>
          <w:trHeight w:val="787"/>
        </w:trPr>
        <w:tc>
          <w:tcPr>
            <w:tcW w:w="7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B7D390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Fremtidsperspektiv</w:t>
            </w:r>
            <w:r w:rsidRPr="00852E4B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da-DK"/>
              </w:rPr>
              <w:t>3</w:t>
            </w:r>
          </w:p>
        </w:tc>
        <w:tc>
          <w:tcPr>
            <w:tcW w:w="1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2F8AA7" w14:textId="77777777" w:rsidR="00852E4B" w:rsidRPr="00852E4B" w:rsidRDefault="00852E4B" w:rsidP="001F63D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0-1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6584BE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852E4B" w:rsidRPr="00CC533D" w14:paraId="67200DFA" w14:textId="77777777" w:rsidTr="00F3261E">
        <w:trPr>
          <w:trHeight w:val="787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28E8C1" w14:textId="77777777" w:rsidR="00852E4B" w:rsidRPr="00852E4B" w:rsidRDefault="00852E4B" w:rsidP="001F63D8">
            <w:pPr>
              <w:pStyle w:val="Ingenafstand"/>
              <w:rPr>
                <w:rFonts w:cs="Times New Roman"/>
                <w:sz w:val="24"/>
                <w:szCs w:val="24"/>
                <w:lang w:eastAsia="da-DK"/>
              </w:rPr>
            </w:pPr>
            <w:r w:rsidRPr="00CC533D">
              <w:rPr>
                <w:rFonts w:cs="Times New Roman"/>
                <w:sz w:val="24"/>
                <w:szCs w:val="24"/>
                <w:lang w:eastAsia="da-DK"/>
              </w:rPr>
              <w:t>PRAKTISK KLINISK ERFARING</w:t>
            </w:r>
          </w:p>
        </w:tc>
      </w:tr>
      <w:tr w:rsidR="00852E4B" w:rsidRPr="00CC533D" w14:paraId="2185422D" w14:textId="77777777" w:rsidTr="00F3261E">
        <w:trPr>
          <w:trHeight w:val="787"/>
        </w:trPr>
        <w:tc>
          <w:tcPr>
            <w:tcW w:w="7372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340A1A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Relevant sidespeciale</w:t>
            </w:r>
            <w:r w:rsidRPr="00852E4B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da-DK"/>
              </w:rPr>
              <w:t>4</w:t>
            </w:r>
            <w:r w:rsidR="00880902" w:rsidRPr="00CC533D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2B6AF6" w14:textId="77777777" w:rsidR="00852E4B" w:rsidRPr="00852E4B" w:rsidRDefault="00852E4B" w:rsidP="001F63D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0-2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AF38FC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852E4B" w:rsidRPr="00CC533D" w14:paraId="65D54C42" w14:textId="77777777" w:rsidTr="00F3261E">
        <w:trPr>
          <w:trHeight w:val="787"/>
        </w:trPr>
        <w:tc>
          <w:tcPr>
            <w:tcW w:w="7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1B1459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Anden relevant klinisk erfaring</w:t>
            </w:r>
            <w:r w:rsidRPr="00852E4B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da-DK"/>
              </w:rPr>
              <w:t>5</w:t>
            </w: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4315F8" w14:textId="77777777" w:rsidR="00852E4B" w:rsidRPr="00852E4B" w:rsidRDefault="00852E4B" w:rsidP="001F63D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0-1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AA318D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852E4B" w:rsidRPr="00CC533D" w14:paraId="52CA595E" w14:textId="77777777" w:rsidTr="00F3261E">
        <w:trPr>
          <w:trHeight w:val="787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94C121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ORGANISATOR</w:t>
            </w:r>
          </w:p>
        </w:tc>
      </w:tr>
      <w:tr w:rsidR="00852E4B" w:rsidRPr="00CC533D" w14:paraId="14652966" w14:textId="77777777" w:rsidTr="00F3261E">
        <w:trPr>
          <w:trHeight w:val="787"/>
        </w:trPr>
        <w:tc>
          <w:tcPr>
            <w:tcW w:w="7372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66A262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Tillidshverv</w:t>
            </w:r>
            <w:r w:rsidRPr="00852E4B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da-DK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81B148" w14:textId="77777777" w:rsidR="00852E4B" w:rsidRPr="00852E4B" w:rsidRDefault="00852E4B" w:rsidP="001F63D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0-1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512BE8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852E4B" w:rsidRPr="00CC533D" w14:paraId="17813306" w14:textId="77777777" w:rsidTr="00F3261E">
        <w:trPr>
          <w:trHeight w:val="787"/>
        </w:trPr>
        <w:tc>
          <w:tcPr>
            <w:tcW w:w="7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65C148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Administrativ erfaring</w:t>
            </w:r>
            <w:r w:rsidRPr="00852E4B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da-DK"/>
              </w:rPr>
              <w:t>7</w:t>
            </w:r>
          </w:p>
        </w:tc>
        <w:tc>
          <w:tcPr>
            <w:tcW w:w="1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42DD3B" w14:textId="77777777" w:rsidR="00852E4B" w:rsidRPr="00852E4B" w:rsidRDefault="00852E4B" w:rsidP="001F63D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0-1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A70637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852E4B" w:rsidRPr="00CC533D" w14:paraId="6F65EA54" w14:textId="77777777" w:rsidTr="00F3261E">
        <w:trPr>
          <w:trHeight w:val="787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CE3293" w14:textId="77777777" w:rsidR="00852E4B" w:rsidRPr="00CC533D" w:rsidRDefault="00852E4B" w:rsidP="001F63D8">
            <w:pPr>
              <w:pStyle w:val="Overskrift6"/>
              <w:spacing w:before="0" w:after="0"/>
              <w:rPr>
                <w:rFonts w:ascii="Verdana" w:hAnsi="Verdana" w:cs="Times New Roman"/>
              </w:rPr>
            </w:pPr>
            <w:r w:rsidRPr="2496E7E7">
              <w:rPr>
                <w:rFonts w:ascii="Verdana" w:hAnsi="Verdana" w:cs="Times New Roman"/>
              </w:rPr>
              <w:t>FORMIDLING</w:t>
            </w:r>
          </w:p>
        </w:tc>
      </w:tr>
      <w:tr w:rsidR="00852E4B" w:rsidRPr="00CC533D" w14:paraId="1E733A64" w14:textId="77777777" w:rsidTr="00F3261E">
        <w:trPr>
          <w:trHeight w:val="787"/>
        </w:trPr>
        <w:tc>
          <w:tcPr>
            <w:tcW w:w="7372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41BB64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Undervisning</w:t>
            </w:r>
            <w:r w:rsidRPr="00852E4B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da-DK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F8800F" w14:textId="77777777" w:rsidR="00852E4B" w:rsidRPr="00852E4B" w:rsidRDefault="00852E4B" w:rsidP="001F63D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0-1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624170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852E4B" w:rsidRPr="00CC533D" w14:paraId="335F7A2A" w14:textId="77777777" w:rsidTr="00F3261E">
        <w:trPr>
          <w:trHeight w:val="787"/>
        </w:trPr>
        <w:tc>
          <w:tcPr>
            <w:tcW w:w="7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4E2743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Sundhedsfremme</w:t>
            </w:r>
            <w:r w:rsidRPr="00852E4B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da-DK"/>
              </w:rPr>
              <w:t>9</w:t>
            </w:r>
          </w:p>
        </w:tc>
        <w:tc>
          <w:tcPr>
            <w:tcW w:w="1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74B54A" w14:textId="77777777" w:rsidR="00852E4B" w:rsidRPr="00852E4B" w:rsidRDefault="00852E4B" w:rsidP="001F63D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0-1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8484D5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852E4B" w:rsidRPr="00852E4B" w14:paraId="5A4B9B0F" w14:textId="77777777" w:rsidTr="00F3261E">
        <w:trPr>
          <w:trHeight w:val="787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7D7FF1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FORSKNING</w:t>
            </w:r>
            <w:r w:rsidRPr="00852E4B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da-DK"/>
              </w:rPr>
              <w:t>10</w:t>
            </w:r>
          </w:p>
        </w:tc>
        <w:tc>
          <w:tcPr>
            <w:tcW w:w="115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AD0584" w14:textId="6F307824" w:rsidR="00852E4B" w:rsidRPr="00852E4B" w:rsidRDefault="00F3261E" w:rsidP="00F3261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>
              <w:rPr>
                <w:rFonts w:eastAsia="Times New Roman" w:cs="Times New Roman"/>
                <w:sz w:val="24"/>
                <w:szCs w:val="24"/>
                <w:lang w:eastAsia="da-DK"/>
              </w:rPr>
              <w:t>0-3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8F56C0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F3261E" w:rsidRPr="00852E4B" w14:paraId="67528E99" w14:textId="77777777" w:rsidTr="00F3261E">
        <w:trPr>
          <w:trHeight w:val="787"/>
        </w:trPr>
        <w:tc>
          <w:tcPr>
            <w:tcW w:w="7372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F53985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TOTAL</w:t>
            </w:r>
          </w:p>
        </w:tc>
        <w:tc>
          <w:tcPr>
            <w:tcW w:w="1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A5BE77" w14:textId="77777777" w:rsidR="00852E4B" w:rsidRPr="00852E4B" w:rsidRDefault="00852E4B" w:rsidP="001F63D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0-13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9CC1FA" w14:textId="77777777" w:rsidR="00852E4B" w:rsidRPr="00852E4B" w:rsidRDefault="00852E4B" w:rsidP="001F63D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da-DK"/>
              </w:rPr>
            </w:pPr>
            <w:r w:rsidRPr="00852E4B">
              <w:rPr>
                <w:rFonts w:eastAsia="Times New Roman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</w:tbl>
    <w:p w14:paraId="4A229981" w14:textId="77777777" w:rsidR="00852E4B" w:rsidRPr="00852E4B" w:rsidRDefault="00852E4B" w:rsidP="00852E4B">
      <w:pPr>
        <w:spacing w:before="240" w:after="240" w:line="240" w:lineRule="auto"/>
        <w:rPr>
          <w:rFonts w:eastAsia="Times New Roman" w:cs="Times New Roman"/>
          <w:sz w:val="24"/>
          <w:szCs w:val="24"/>
          <w:lang w:eastAsia="da-DK"/>
        </w:rPr>
      </w:pPr>
      <w:r w:rsidRPr="00852E4B">
        <w:rPr>
          <w:rFonts w:eastAsia="Times New Roman" w:cs="Times New Roman"/>
          <w:color w:val="000000"/>
          <w:sz w:val="24"/>
          <w:szCs w:val="24"/>
          <w:lang w:eastAsia="da-DK"/>
        </w:rPr>
        <w:t>Der kan inden for alle områder gives halve point.</w:t>
      </w:r>
    </w:p>
    <w:p w14:paraId="04A90E15" w14:textId="77777777" w:rsidR="001554D3" w:rsidRPr="00CC533D" w:rsidRDefault="001554D3" w:rsidP="001554D3">
      <w:pPr>
        <w:spacing w:before="240" w:after="24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da-DK"/>
        </w:rPr>
      </w:pPr>
      <w:r w:rsidRPr="00852E4B">
        <w:rPr>
          <w:rFonts w:eastAsia="Times New Roman" w:cs="Times New Roman"/>
          <w:b/>
          <w:bCs/>
          <w:color w:val="000000"/>
          <w:sz w:val="24"/>
          <w:szCs w:val="24"/>
          <w:lang w:eastAsia="da-DK"/>
        </w:rPr>
        <w:lastRenderedPageBreak/>
        <w:t xml:space="preserve">INDEX TIL VURDERING TIL </w:t>
      </w:r>
    </w:p>
    <w:p w14:paraId="1005C9B1" w14:textId="77777777" w:rsidR="001554D3" w:rsidRPr="00CC533D" w:rsidRDefault="001554D3" w:rsidP="001554D3">
      <w:pPr>
        <w:pStyle w:val="Overskrift7"/>
        <w:rPr>
          <w:rFonts w:ascii="Verdana" w:hAnsi="Verdana" w:cs="Times New Roman"/>
        </w:rPr>
      </w:pPr>
      <w:r w:rsidRPr="00CC533D">
        <w:rPr>
          <w:rFonts w:ascii="Verdana" w:hAnsi="Verdana" w:cs="Times New Roman"/>
        </w:rPr>
        <w:t>SPECIALLÆGEUDDANNELSEN I LUNGEMEDICIN</w:t>
      </w:r>
    </w:p>
    <w:p w14:paraId="672A6659" w14:textId="77777777" w:rsidR="00880902" w:rsidRPr="00CC533D" w:rsidRDefault="00880902" w:rsidP="00880902">
      <w:pPr>
        <w:spacing w:before="100" w:beforeAutospacing="1" w:after="100" w:afterAutospacing="1"/>
        <w:contextualSpacing/>
        <w:rPr>
          <w:rFonts w:cs="Times New Roman"/>
          <w:b/>
          <w:sz w:val="24"/>
          <w:szCs w:val="24"/>
        </w:rPr>
      </w:pPr>
    </w:p>
    <w:p w14:paraId="5120EE4E" w14:textId="77777777" w:rsidR="00880902" w:rsidRPr="00CC533D" w:rsidRDefault="00880902" w:rsidP="00880902">
      <w:pPr>
        <w:spacing w:before="100" w:beforeAutospacing="1" w:after="100" w:afterAutospacing="1"/>
        <w:contextualSpacing/>
        <w:rPr>
          <w:rFonts w:cs="Times New Roman"/>
          <w:b/>
          <w:sz w:val="24"/>
          <w:szCs w:val="24"/>
        </w:rPr>
      </w:pPr>
      <w:r w:rsidRPr="00CC533D">
        <w:rPr>
          <w:rFonts w:cs="Times New Roman"/>
          <w:b/>
          <w:sz w:val="24"/>
          <w:szCs w:val="24"/>
        </w:rPr>
        <w:t>Indtryk</w:t>
      </w:r>
    </w:p>
    <w:p w14:paraId="682A7591" w14:textId="77777777" w:rsidR="00880902" w:rsidRPr="00CC533D" w:rsidRDefault="00880902" w:rsidP="00880902">
      <w:pPr>
        <w:pStyle w:val="Listeafsnit"/>
        <w:numPr>
          <w:ilvl w:val="0"/>
          <w:numId w:val="6"/>
        </w:numPr>
        <w:spacing w:before="100" w:beforeAutospacing="1" w:after="100" w:afterAutospacing="1"/>
        <w:rPr>
          <w:rFonts w:cs="Times New Roman"/>
          <w:b/>
          <w:sz w:val="24"/>
          <w:szCs w:val="24"/>
        </w:rPr>
      </w:pPr>
      <w:r w:rsidRPr="00CC533D">
        <w:rPr>
          <w:rFonts w:cs="Times New Roman"/>
          <w:sz w:val="24"/>
          <w:szCs w:val="24"/>
        </w:rPr>
        <w:t>Ansøgning: Komposition, struktur, længde, indhold (0-1)</w:t>
      </w:r>
    </w:p>
    <w:p w14:paraId="17E5E7EE" w14:textId="77777777" w:rsidR="00880902" w:rsidRPr="00CC533D" w:rsidRDefault="00880902" w:rsidP="00880902">
      <w:pPr>
        <w:pStyle w:val="Listeafsnit"/>
        <w:numPr>
          <w:ilvl w:val="0"/>
          <w:numId w:val="6"/>
        </w:numPr>
        <w:spacing w:before="100" w:beforeAutospacing="1" w:after="100" w:afterAutospacing="1"/>
        <w:rPr>
          <w:rFonts w:cs="Times New Roman"/>
          <w:b/>
          <w:sz w:val="24"/>
          <w:szCs w:val="24"/>
        </w:rPr>
      </w:pPr>
      <w:r w:rsidRPr="00CC533D">
        <w:rPr>
          <w:rFonts w:cs="Times New Roman"/>
          <w:sz w:val="24"/>
          <w:szCs w:val="24"/>
        </w:rPr>
        <w:t>Samtale: Interviewperformance, forberedthed, overblik, modenhed (0-1)</w:t>
      </w:r>
    </w:p>
    <w:p w14:paraId="7FF7A8C0" w14:textId="1463E60D" w:rsidR="00880902" w:rsidRPr="00CC533D" w:rsidRDefault="00880902" w:rsidP="00880902">
      <w:pPr>
        <w:pStyle w:val="Listeafsnit"/>
        <w:numPr>
          <w:ilvl w:val="0"/>
          <w:numId w:val="6"/>
        </w:numPr>
        <w:spacing w:before="100" w:beforeAutospacing="1" w:after="100" w:afterAutospacing="1"/>
        <w:rPr>
          <w:rFonts w:cs="Times New Roman"/>
          <w:b/>
          <w:sz w:val="24"/>
          <w:szCs w:val="24"/>
        </w:rPr>
      </w:pPr>
      <w:r w:rsidRPr="00CC533D">
        <w:rPr>
          <w:rFonts w:cs="Times New Roman"/>
          <w:sz w:val="24"/>
          <w:szCs w:val="24"/>
        </w:rPr>
        <w:t>Fremtidsperspektiv: Kan man se vedkommende i specialet? Åbenlyse personlige forcer</w:t>
      </w:r>
      <w:r w:rsidR="002A554B">
        <w:rPr>
          <w:rFonts w:cs="Times New Roman"/>
          <w:sz w:val="24"/>
          <w:szCs w:val="24"/>
        </w:rPr>
        <w:t xml:space="preserve"> eller engagement i specialet</w:t>
      </w:r>
      <w:r w:rsidRPr="00CC533D">
        <w:rPr>
          <w:rFonts w:cs="Times New Roman"/>
          <w:sz w:val="24"/>
          <w:szCs w:val="24"/>
        </w:rPr>
        <w:t xml:space="preserve"> (0-1)</w:t>
      </w:r>
    </w:p>
    <w:p w14:paraId="22FFC067" w14:textId="77777777" w:rsidR="00880902" w:rsidRPr="00CC533D" w:rsidRDefault="00880902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  <w:r w:rsidRPr="00CC533D">
        <w:rPr>
          <w:rFonts w:cs="Times New Roman"/>
          <w:sz w:val="24"/>
          <w:szCs w:val="24"/>
          <w:u w:val="single"/>
        </w:rPr>
        <w:t>Samlet score: 0-3 point (med mulighed for 1/2 point)</w:t>
      </w:r>
    </w:p>
    <w:p w14:paraId="0A37501D" w14:textId="77777777" w:rsidR="00880902" w:rsidRPr="00CC533D" w:rsidRDefault="00880902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</w:p>
    <w:p w14:paraId="5DAB6C7B" w14:textId="77777777" w:rsidR="00880902" w:rsidRPr="00CC533D" w:rsidRDefault="00880902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</w:p>
    <w:p w14:paraId="0C157BC2" w14:textId="77777777" w:rsidR="00880902" w:rsidRPr="00852E4B" w:rsidRDefault="00880902" w:rsidP="00880902">
      <w:pPr>
        <w:spacing w:before="100" w:beforeAutospacing="1" w:after="100" w:afterAutospacing="1"/>
        <w:rPr>
          <w:rFonts w:cs="Times New Roman"/>
          <w:b/>
          <w:sz w:val="24"/>
          <w:szCs w:val="24"/>
        </w:rPr>
      </w:pPr>
      <w:r w:rsidRPr="00CC533D">
        <w:rPr>
          <w:rFonts w:cs="Times New Roman"/>
          <w:b/>
          <w:sz w:val="24"/>
          <w:szCs w:val="24"/>
        </w:rPr>
        <w:t>Praktisk, klinisk erfaring (udover obligatoriske krav)</w:t>
      </w:r>
    </w:p>
    <w:p w14:paraId="3CC95660" w14:textId="0B39B191" w:rsidR="00880902" w:rsidRPr="00CC533D" w:rsidRDefault="00880902" w:rsidP="00880902">
      <w:pPr>
        <w:pStyle w:val="Listeafsnit"/>
        <w:numPr>
          <w:ilvl w:val="0"/>
          <w:numId w:val="6"/>
        </w:numPr>
        <w:spacing w:before="100" w:beforeAutospacing="1" w:after="100" w:afterAutospacing="1"/>
        <w:rPr>
          <w:rFonts w:cs="Times New Roman"/>
          <w:b/>
          <w:sz w:val="24"/>
          <w:szCs w:val="24"/>
        </w:rPr>
      </w:pPr>
      <w:r w:rsidRPr="00CC533D">
        <w:rPr>
          <w:rFonts w:cs="Times New Roman"/>
          <w:sz w:val="24"/>
          <w:szCs w:val="24"/>
        </w:rPr>
        <w:t>Relevante sidespecialer: Onkologi, thoraxkirurgi, radiologi, ØNH,</w:t>
      </w:r>
      <w:r w:rsidR="00C27410">
        <w:rPr>
          <w:rFonts w:cs="Times New Roman"/>
          <w:sz w:val="24"/>
          <w:szCs w:val="24"/>
        </w:rPr>
        <w:t xml:space="preserve"> </w:t>
      </w:r>
      <w:r w:rsidRPr="00CC533D">
        <w:rPr>
          <w:rFonts w:cs="Times New Roman"/>
          <w:sz w:val="24"/>
          <w:szCs w:val="24"/>
        </w:rPr>
        <w:t>anæstesiologi</w:t>
      </w:r>
      <w:r w:rsidR="00C27410">
        <w:rPr>
          <w:rFonts w:cs="Times New Roman"/>
          <w:sz w:val="24"/>
          <w:szCs w:val="24"/>
        </w:rPr>
        <w:t>, akutmedicin</w:t>
      </w:r>
      <w:r w:rsidRPr="00CC533D">
        <w:rPr>
          <w:rFonts w:cs="Times New Roman"/>
          <w:sz w:val="24"/>
          <w:szCs w:val="24"/>
        </w:rPr>
        <w:t>. (</w:t>
      </w:r>
      <w:r w:rsidRPr="00CC533D">
        <w:rPr>
          <w:rFonts w:eastAsia="Times New Roman" w:cs="Times New Roman"/>
          <w:color w:val="000000"/>
          <w:sz w:val="24"/>
          <w:szCs w:val="24"/>
          <w:lang w:eastAsia="da-DK"/>
        </w:rPr>
        <w:t xml:space="preserve">Mindst 6 måneders ansættelse i samme speciale giver </w:t>
      </w:r>
      <w:r w:rsidRPr="00852E4B">
        <w:rPr>
          <w:rFonts w:eastAsia="Times New Roman" w:cs="Times New Roman"/>
          <w:color w:val="000000"/>
          <w:sz w:val="24"/>
          <w:szCs w:val="24"/>
          <w:lang w:eastAsia="da-DK"/>
        </w:rPr>
        <w:t>0,5 point</w:t>
      </w:r>
      <w:r w:rsidRPr="00CC533D">
        <w:rPr>
          <w:rFonts w:eastAsia="Times New Roman" w:cs="Times New Roman"/>
          <w:color w:val="000000"/>
          <w:sz w:val="24"/>
          <w:szCs w:val="24"/>
          <w:lang w:eastAsia="da-DK"/>
        </w:rPr>
        <w:t>.)</w:t>
      </w:r>
      <w:r w:rsidRPr="00CC533D">
        <w:rPr>
          <w:rFonts w:eastAsia="Times New Roman" w:cs="Times New Roman"/>
          <w:sz w:val="24"/>
          <w:szCs w:val="24"/>
          <w:lang w:eastAsia="da-DK"/>
        </w:rPr>
        <w:t xml:space="preserve"> </w:t>
      </w:r>
      <w:r w:rsidR="006F5F1F" w:rsidRPr="00CC533D">
        <w:rPr>
          <w:rFonts w:eastAsia="Times New Roman" w:cs="Times New Roman"/>
          <w:sz w:val="24"/>
          <w:szCs w:val="24"/>
          <w:lang w:eastAsia="da-DK"/>
        </w:rPr>
        <w:t>Maksimalt 2 point.</w:t>
      </w:r>
    </w:p>
    <w:p w14:paraId="704FACE6" w14:textId="58342655" w:rsidR="00880902" w:rsidRPr="00CC533D" w:rsidRDefault="00880902" w:rsidP="00880902">
      <w:pPr>
        <w:pStyle w:val="Listeafsnit"/>
        <w:numPr>
          <w:ilvl w:val="0"/>
          <w:numId w:val="6"/>
        </w:numPr>
        <w:spacing w:before="100" w:beforeAutospacing="1" w:after="100" w:afterAutospacing="1"/>
        <w:rPr>
          <w:rFonts w:cs="Times New Roman"/>
          <w:b/>
          <w:sz w:val="24"/>
          <w:szCs w:val="24"/>
        </w:rPr>
      </w:pPr>
      <w:r w:rsidRPr="00CC533D">
        <w:rPr>
          <w:rFonts w:cs="Times New Roman"/>
          <w:sz w:val="24"/>
          <w:szCs w:val="24"/>
        </w:rPr>
        <w:t>Anden relevant klinisk erfaring: Psykiatri, intern medicin, almen praksis, neurologi, patologi</w:t>
      </w:r>
      <w:r w:rsidR="00C27410">
        <w:rPr>
          <w:rFonts w:cs="Times New Roman"/>
          <w:sz w:val="24"/>
          <w:szCs w:val="24"/>
        </w:rPr>
        <w:t xml:space="preserve">, </w:t>
      </w:r>
      <w:r w:rsidR="00C27410" w:rsidRPr="00CC533D">
        <w:rPr>
          <w:rFonts w:cs="Times New Roman"/>
          <w:sz w:val="24"/>
          <w:szCs w:val="24"/>
        </w:rPr>
        <w:t>nuklearmedicin</w:t>
      </w:r>
      <w:r w:rsidRPr="00CC533D">
        <w:rPr>
          <w:rFonts w:cs="Times New Roman"/>
          <w:sz w:val="24"/>
          <w:szCs w:val="24"/>
        </w:rPr>
        <w:t>. (</w:t>
      </w:r>
      <w:r w:rsidRPr="00CC533D">
        <w:rPr>
          <w:rFonts w:eastAsia="Times New Roman" w:cs="Times New Roman"/>
          <w:color w:val="000000"/>
          <w:sz w:val="24"/>
          <w:szCs w:val="24"/>
          <w:lang w:eastAsia="da-DK"/>
        </w:rPr>
        <w:t xml:space="preserve">Mindst </w:t>
      </w:r>
      <w:r w:rsidR="00AA659C">
        <w:rPr>
          <w:rFonts w:eastAsia="Times New Roman" w:cs="Times New Roman"/>
          <w:color w:val="000000"/>
          <w:sz w:val="24"/>
          <w:szCs w:val="24"/>
          <w:lang w:eastAsia="da-DK"/>
        </w:rPr>
        <w:t>6</w:t>
      </w:r>
      <w:r w:rsidRPr="00852E4B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måneder</w:t>
      </w:r>
      <w:r w:rsidRPr="00CC533D">
        <w:rPr>
          <w:rFonts w:eastAsia="Times New Roman" w:cs="Times New Roman"/>
          <w:color w:val="000000"/>
          <w:sz w:val="24"/>
          <w:szCs w:val="24"/>
          <w:lang w:eastAsia="da-DK"/>
        </w:rPr>
        <w:t xml:space="preserve">s ansættelse i samme speciale giver </w:t>
      </w:r>
      <w:r w:rsidRPr="00852E4B">
        <w:rPr>
          <w:rFonts w:eastAsia="Times New Roman" w:cs="Times New Roman"/>
          <w:color w:val="000000"/>
          <w:sz w:val="24"/>
          <w:szCs w:val="24"/>
          <w:lang w:eastAsia="da-DK"/>
        </w:rPr>
        <w:t>0,5 point</w:t>
      </w:r>
      <w:r w:rsidRPr="00CC533D">
        <w:rPr>
          <w:rFonts w:eastAsia="Times New Roman" w:cs="Times New Roman"/>
          <w:color w:val="000000"/>
          <w:sz w:val="24"/>
          <w:szCs w:val="24"/>
          <w:lang w:eastAsia="da-DK"/>
        </w:rPr>
        <w:t>.</w:t>
      </w:r>
      <w:r w:rsidRPr="00CC533D">
        <w:rPr>
          <w:rFonts w:cs="Times New Roman"/>
          <w:sz w:val="24"/>
          <w:szCs w:val="24"/>
        </w:rPr>
        <w:t xml:space="preserve">) </w:t>
      </w:r>
      <w:r w:rsidR="006F5F1F" w:rsidRPr="00CC533D">
        <w:rPr>
          <w:rFonts w:cs="Times New Roman"/>
          <w:sz w:val="24"/>
          <w:szCs w:val="24"/>
        </w:rPr>
        <w:t>Maksimalt 1 point.</w:t>
      </w:r>
    </w:p>
    <w:p w14:paraId="52479705" w14:textId="77777777" w:rsidR="00880902" w:rsidRPr="00CC533D" w:rsidRDefault="00880902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  <w:r w:rsidRPr="00CC533D">
        <w:rPr>
          <w:rFonts w:cs="Times New Roman"/>
          <w:sz w:val="24"/>
          <w:szCs w:val="24"/>
          <w:u w:val="single"/>
        </w:rPr>
        <w:t>Samlet score: 0-3 point (med mulighed for 1/2 point)</w:t>
      </w:r>
    </w:p>
    <w:p w14:paraId="02EB378F" w14:textId="77777777" w:rsidR="006F5F1F" w:rsidRPr="00CC533D" w:rsidRDefault="006F5F1F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</w:p>
    <w:p w14:paraId="6A05A809" w14:textId="77777777" w:rsidR="00962500" w:rsidRPr="00CC533D" w:rsidRDefault="00962500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</w:rPr>
      </w:pPr>
    </w:p>
    <w:p w14:paraId="106FB25C" w14:textId="77777777" w:rsidR="00880902" w:rsidRPr="00CC533D" w:rsidRDefault="00880902" w:rsidP="00880902">
      <w:pPr>
        <w:spacing w:before="100" w:beforeAutospacing="1" w:after="100" w:afterAutospacing="1"/>
        <w:rPr>
          <w:rFonts w:cs="Times New Roman"/>
          <w:b/>
          <w:sz w:val="24"/>
          <w:szCs w:val="24"/>
        </w:rPr>
      </w:pPr>
      <w:r w:rsidRPr="00CC533D">
        <w:rPr>
          <w:rFonts w:cs="Times New Roman"/>
          <w:b/>
          <w:sz w:val="24"/>
          <w:szCs w:val="24"/>
        </w:rPr>
        <w:t xml:space="preserve">Tillidshverv og administrativ erfaring </w:t>
      </w:r>
    </w:p>
    <w:p w14:paraId="7DADC591" w14:textId="77777777" w:rsidR="00880902" w:rsidRPr="00CC533D" w:rsidRDefault="006F5F1F" w:rsidP="006F5F1F">
      <w:pPr>
        <w:pStyle w:val="Listeafsnit"/>
        <w:numPr>
          <w:ilvl w:val="0"/>
          <w:numId w:val="6"/>
        </w:numPr>
        <w:spacing w:before="240" w:after="240" w:line="240" w:lineRule="auto"/>
        <w:rPr>
          <w:rFonts w:eastAsia="Times New Roman" w:cs="Times New Roman"/>
          <w:sz w:val="24"/>
          <w:szCs w:val="24"/>
          <w:lang w:eastAsia="da-DK"/>
        </w:rPr>
      </w:pPr>
      <w:r w:rsidRPr="00CC533D">
        <w:rPr>
          <w:rFonts w:cs="Times New Roman"/>
          <w:sz w:val="24"/>
          <w:szCs w:val="24"/>
        </w:rPr>
        <w:t xml:space="preserve">Tillidshverv: Eksempelvis TR, UKYL, FTR, arbejde i lægeforeningen. Hver </w:t>
      </w:r>
      <w:r w:rsidRPr="00CC533D">
        <w:rPr>
          <w:rFonts w:eastAsia="Times New Roman" w:cs="Times New Roman"/>
          <w:color w:val="000000"/>
          <w:sz w:val="24"/>
          <w:szCs w:val="24"/>
          <w:lang w:eastAsia="da-DK"/>
        </w:rPr>
        <w:t>6 måneders varighed giver 0,5 point.</w:t>
      </w:r>
      <w:r w:rsidRPr="00CC533D">
        <w:rPr>
          <w:rFonts w:cs="Times New Roman"/>
          <w:sz w:val="24"/>
          <w:szCs w:val="24"/>
        </w:rPr>
        <w:t xml:space="preserve"> (0-1)</w:t>
      </w:r>
    </w:p>
    <w:p w14:paraId="11F7A551" w14:textId="77777777" w:rsidR="00880902" w:rsidRPr="00CC533D" w:rsidRDefault="00880902" w:rsidP="00880902">
      <w:pPr>
        <w:pStyle w:val="Listeafsnit"/>
        <w:numPr>
          <w:ilvl w:val="0"/>
          <w:numId w:val="6"/>
        </w:numPr>
        <w:spacing w:before="100" w:beforeAutospacing="1" w:after="100" w:afterAutospacing="1"/>
        <w:rPr>
          <w:rFonts w:cs="Times New Roman"/>
          <w:b/>
          <w:sz w:val="24"/>
          <w:szCs w:val="24"/>
        </w:rPr>
      </w:pPr>
      <w:r w:rsidRPr="00CC533D">
        <w:rPr>
          <w:rFonts w:cs="Times New Roman"/>
          <w:sz w:val="24"/>
          <w:szCs w:val="24"/>
        </w:rPr>
        <w:t>Administrativt: Eksempelvis skemaplanlægger, instruks, større administrative opgaver</w:t>
      </w:r>
      <w:r w:rsidR="006F5F1F" w:rsidRPr="00CC533D">
        <w:rPr>
          <w:rFonts w:cs="Times New Roman"/>
          <w:sz w:val="24"/>
          <w:szCs w:val="24"/>
        </w:rPr>
        <w:t xml:space="preserve">. Hver </w:t>
      </w:r>
      <w:r w:rsidR="006F5F1F" w:rsidRPr="00CC533D">
        <w:rPr>
          <w:rFonts w:eastAsia="Times New Roman" w:cs="Times New Roman"/>
          <w:color w:val="000000"/>
          <w:sz w:val="24"/>
          <w:szCs w:val="24"/>
          <w:lang w:eastAsia="da-DK"/>
        </w:rPr>
        <w:t>6 måneders varighed giver 0,5 point.</w:t>
      </w:r>
      <w:r w:rsidRPr="00CC533D">
        <w:rPr>
          <w:rFonts w:cs="Times New Roman"/>
          <w:sz w:val="24"/>
          <w:szCs w:val="24"/>
        </w:rPr>
        <w:t xml:space="preserve"> (0-1) </w:t>
      </w:r>
    </w:p>
    <w:p w14:paraId="1F9EEEDB" w14:textId="77777777" w:rsidR="00880902" w:rsidRPr="00CC533D" w:rsidRDefault="00880902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  <w:r w:rsidRPr="00CC533D">
        <w:rPr>
          <w:rFonts w:cs="Times New Roman"/>
          <w:sz w:val="24"/>
          <w:szCs w:val="24"/>
          <w:u w:val="single"/>
        </w:rPr>
        <w:t>Samlet score: 0-2 point (med mulighed for 1/2 point)</w:t>
      </w:r>
    </w:p>
    <w:p w14:paraId="4B94D5A5" w14:textId="77777777" w:rsidR="00211EC6" w:rsidRPr="00CC533D" w:rsidRDefault="00211EC6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</w:p>
    <w:p w14:paraId="3DEEC669" w14:textId="77777777" w:rsidR="00880902" w:rsidRDefault="00880902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</w:p>
    <w:p w14:paraId="59C083A3" w14:textId="77777777" w:rsidR="00AA659C" w:rsidRDefault="00AA659C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</w:p>
    <w:p w14:paraId="574F01C1" w14:textId="77777777" w:rsidR="00AA659C" w:rsidRDefault="00AA659C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</w:p>
    <w:p w14:paraId="4F68D965" w14:textId="77777777" w:rsidR="00AA659C" w:rsidRDefault="00AA659C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</w:p>
    <w:p w14:paraId="4424211D" w14:textId="77777777" w:rsidR="00AA659C" w:rsidRDefault="00AA659C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</w:p>
    <w:p w14:paraId="48A111A2" w14:textId="77777777" w:rsidR="00AA659C" w:rsidRDefault="00AA659C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</w:p>
    <w:p w14:paraId="1B83B8A9" w14:textId="77777777" w:rsidR="00AA659C" w:rsidRDefault="00AA659C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</w:p>
    <w:p w14:paraId="42B4EE2D" w14:textId="77777777" w:rsidR="00AA659C" w:rsidRPr="00CC533D" w:rsidRDefault="00AA659C" w:rsidP="00880902">
      <w:pPr>
        <w:spacing w:before="100" w:beforeAutospacing="1" w:after="100" w:afterAutospacing="1"/>
        <w:contextualSpacing/>
        <w:rPr>
          <w:rFonts w:cs="Times New Roman"/>
          <w:sz w:val="24"/>
          <w:szCs w:val="24"/>
          <w:u w:val="single"/>
        </w:rPr>
      </w:pPr>
    </w:p>
    <w:p w14:paraId="46BE0365" w14:textId="77777777" w:rsidR="00880902" w:rsidRPr="00CC533D" w:rsidRDefault="00880902" w:rsidP="00880902">
      <w:pPr>
        <w:spacing w:before="100" w:beforeAutospacing="1" w:after="100" w:afterAutospacing="1"/>
        <w:contextualSpacing/>
        <w:rPr>
          <w:rFonts w:cs="Times New Roman"/>
          <w:b/>
          <w:sz w:val="24"/>
          <w:szCs w:val="24"/>
        </w:rPr>
      </w:pPr>
      <w:r w:rsidRPr="00CC533D">
        <w:rPr>
          <w:rFonts w:cs="Times New Roman"/>
          <w:b/>
          <w:sz w:val="24"/>
          <w:szCs w:val="24"/>
        </w:rPr>
        <w:lastRenderedPageBreak/>
        <w:t>Formaliseret</w:t>
      </w:r>
      <w:r w:rsidR="006F5F1F" w:rsidRPr="00CC533D">
        <w:rPr>
          <w:rFonts w:cs="Times New Roman"/>
          <w:b/>
          <w:sz w:val="24"/>
          <w:szCs w:val="24"/>
        </w:rPr>
        <w:t xml:space="preserve"> undervisning og sundhedsfremme</w:t>
      </w:r>
    </w:p>
    <w:p w14:paraId="2E42CA7C" w14:textId="258C1F49" w:rsidR="00880902" w:rsidRPr="00CC533D" w:rsidRDefault="00880902" w:rsidP="00CC533D">
      <w:pPr>
        <w:pStyle w:val="Listeafsnit"/>
        <w:numPr>
          <w:ilvl w:val="0"/>
          <w:numId w:val="6"/>
        </w:numPr>
        <w:spacing w:before="240" w:after="240" w:line="240" w:lineRule="auto"/>
        <w:rPr>
          <w:rFonts w:eastAsia="Times New Roman" w:cs="Times New Roman"/>
          <w:sz w:val="24"/>
          <w:szCs w:val="24"/>
          <w:lang w:eastAsia="da-DK"/>
        </w:rPr>
      </w:pPr>
      <w:r w:rsidRPr="00CC533D">
        <w:rPr>
          <w:rFonts w:cs="Times New Roman"/>
          <w:sz w:val="24"/>
          <w:szCs w:val="24"/>
        </w:rPr>
        <w:t xml:space="preserve">Undervisning: </w:t>
      </w:r>
      <w:r w:rsidR="00CC533D" w:rsidRPr="00CC533D">
        <w:rPr>
          <w:rFonts w:cs="Times New Roman"/>
          <w:sz w:val="24"/>
          <w:szCs w:val="24"/>
        </w:rPr>
        <w:t>Betydelig og klinisk relevant postgraduat undervisnings-erfaring: Regelmæssig skemalagt undervisning af f.eks. studerende, andre personalegrupper og YL</w:t>
      </w:r>
      <w:r w:rsidR="0082005D">
        <w:rPr>
          <w:rFonts w:cs="Times New Roman"/>
          <w:sz w:val="24"/>
          <w:szCs w:val="24"/>
        </w:rPr>
        <w:t>.</w:t>
      </w:r>
      <w:r w:rsidR="00CC533D" w:rsidRPr="00CC533D">
        <w:rPr>
          <w:rFonts w:cs="Times New Roman"/>
          <w:sz w:val="24"/>
          <w:szCs w:val="24"/>
        </w:rPr>
        <w:t> </w:t>
      </w:r>
      <w:r w:rsidR="00CC533D" w:rsidRPr="00CC533D">
        <w:rPr>
          <w:rFonts w:eastAsia="Times New Roman" w:cs="Times New Roman"/>
          <w:sz w:val="24"/>
          <w:szCs w:val="24"/>
          <w:lang w:eastAsia="da-DK"/>
        </w:rPr>
        <w:t xml:space="preserve">Hver periode på 6 måneder eller mindst 10 konfrontationer </w:t>
      </w:r>
      <w:r w:rsidR="00CC533D" w:rsidRPr="00CC533D">
        <w:rPr>
          <w:rFonts w:eastAsia="Times New Roman" w:cs="Times New Roman"/>
          <w:color w:val="000000"/>
          <w:sz w:val="24"/>
          <w:szCs w:val="24"/>
          <w:lang w:eastAsia="da-DK"/>
        </w:rPr>
        <w:t xml:space="preserve">giver 0,5 point. </w:t>
      </w:r>
      <w:r w:rsidR="00CC533D" w:rsidRPr="00CC533D">
        <w:rPr>
          <w:rFonts w:cs="Times New Roman"/>
          <w:sz w:val="24"/>
          <w:szCs w:val="24"/>
        </w:rPr>
        <w:t>(0-1)</w:t>
      </w:r>
    </w:p>
    <w:p w14:paraId="5A5E5173" w14:textId="77777777" w:rsidR="00880902" w:rsidRPr="00CC533D" w:rsidRDefault="00880902" w:rsidP="00880902">
      <w:pPr>
        <w:pStyle w:val="Listeafsnit"/>
        <w:numPr>
          <w:ilvl w:val="0"/>
          <w:numId w:val="6"/>
        </w:numPr>
        <w:spacing w:before="100" w:beforeAutospacing="1" w:after="100" w:afterAutospacing="1"/>
        <w:rPr>
          <w:rFonts w:cs="Times New Roman"/>
          <w:b/>
          <w:sz w:val="24"/>
          <w:szCs w:val="24"/>
        </w:rPr>
      </w:pPr>
      <w:r w:rsidRPr="00CC533D">
        <w:rPr>
          <w:rFonts w:cs="Times New Roman"/>
          <w:sz w:val="24"/>
          <w:szCs w:val="24"/>
        </w:rPr>
        <w:t xml:space="preserve">Sundhedsfremme: </w:t>
      </w:r>
      <w:r w:rsidR="00CC533D" w:rsidRPr="00CC533D">
        <w:rPr>
          <w:rFonts w:eastAsia="Times New Roman" w:cs="Times New Roman"/>
          <w:color w:val="000000"/>
          <w:sz w:val="24"/>
          <w:szCs w:val="24"/>
          <w:lang w:eastAsia="da-DK"/>
        </w:rPr>
        <w:t>R</w:t>
      </w:r>
      <w:r w:rsidR="00CC533D" w:rsidRPr="00852E4B">
        <w:rPr>
          <w:rFonts w:eastAsia="Times New Roman" w:cs="Times New Roman"/>
          <w:color w:val="000000"/>
          <w:sz w:val="24"/>
          <w:szCs w:val="24"/>
          <w:lang w:eastAsia="da-DK"/>
        </w:rPr>
        <w:t xml:space="preserve">ygestop, rehabilitering, </w:t>
      </w:r>
      <w:r w:rsidR="00CC533D" w:rsidRPr="00852E4B">
        <w:rPr>
          <w:rFonts w:eastAsia="Times New Roman" w:cs="Times New Roman"/>
          <w:sz w:val="24"/>
          <w:szCs w:val="24"/>
          <w:lang w:eastAsia="da-DK"/>
        </w:rPr>
        <w:t>deltagelse i forbedringsprojekter med sundhedsfremmende formål</w:t>
      </w:r>
      <w:r w:rsidR="00CC533D" w:rsidRPr="00CC533D">
        <w:rPr>
          <w:rFonts w:cs="Times New Roman"/>
          <w:sz w:val="24"/>
          <w:szCs w:val="24"/>
        </w:rPr>
        <w:t xml:space="preserve"> </w:t>
      </w:r>
      <w:r w:rsidRPr="00CC533D">
        <w:rPr>
          <w:rFonts w:cs="Times New Roman"/>
          <w:sz w:val="24"/>
          <w:szCs w:val="24"/>
        </w:rPr>
        <w:t>(0-1)</w:t>
      </w:r>
    </w:p>
    <w:p w14:paraId="1C087A94" w14:textId="77777777" w:rsidR="00880902" w:rsidRDefault="00880902" w:rsidP="00211EC6">
      <w:pPr>
        <w:spacing w:before="100" w:beforeAutospacing="1"/>
        <w:rPr>
          <w:rFonts w:cs="Times New Roman"/>
          <w:sz w:val="24"/>
          <w:szCs w:val="24"/>
          <w:u w:val="single"/>
        </w:rPr>
      </w:pPr>
      <w:r w:rsidRPr="00CC533D">
        <w:rPr>
          <w:rFonts w:cs="Times New Roman"/>
          <w:sz w:val="24"/>
          <w:szCs w:val="24"/>
          <w:u w:val="single"/>
        </w:rPr>
        <w:t>Samlet score: 0-2 point (med mulighed for 1/2 point)</w:t>
      </w:r>
    </w:p>
    <w:p w14:paraId="3656B9AB" w14:textId="77777777" w:rsidR="00211EC6" w:rsidRDefault="00211EC6" w:rsidP="00211EC6">
      <w:pPr>
        <w:rPr>
          <w:rFonts w:cs="Times New Roman"/>
          <w:sz w:val="24"/>
          <w:szCs w:val="24"/>
          <w:u w:val="single"/>
        </w:rPr>
      </w:pPr>
    </w:p>
    <w:p w14:paraId="45FB0818" w14:textId="77777777" w:rsidR="00962500" w:rsidRPr="00CC533D" w:rsidRDefault="00962500" w:rsidP="00211EC6">
      <w:pPr>
        <w:rPr>
          <w:rFonts w:cs="Times New Roman"/>
          <w:sz w:val="24"/>
          <w:szCs w:val="24"/>
          <w:u w:val="single"/>
        </w:rPr>
      </w:pPr>
    </w:p>
    <w:p w14:paraId="7278D902" w14:textId="47B2532C" w:rsidR="00880902" w:rsidRPr="00CC533D" w:rsidRDefault="00880902" w:rsidP="00880902">
      <w:pPr>
        <w:spacing w:before="100" w:beforeAutospacing="1" w:after="100" w:afterAutospacing="1"/>
        <w:rPr>
          <w:rFonts w:cs="Times New Roman"/>
          <w:b/>
          <w:sz w:val="24"/>
          <w:szCs w:val="24"/>
        </w:rPr>
      </w:pPr>
      <w:r w:rsidRPr="00CC533D">
        <w:rPr>
          <w:rFonts w:cs="Times New Roman"/>
          <w:b/>
          <w:sz w:val="24"/>
          <w:szCs w:val="24"/>
        </w:rPr>
        <w:t>Forskning</w:t>
      </w:r>
    </w:p>
    <w:p w14:paraId="7B5FB1A3" w14:textId="60289E0A" w:rsidR="00CC533D" w:rsidRPr="00852E4B" w:rsidRDefault="00CC533D" w:rsidP="00CC533D">
      <w:pPr>
        <w:spacing w:before="240" w:after="240" w:line="240" w:lineRule="auto"/>
        <w:ind w:left="1440" w:hanging="360"/>
        <w:rPr>
          <w:rFonts w:eastAsia="Times New Roman" w:cs="Times New Roman"/>
          <w:sz w:val="24"/>
          <w:szCs w:val="24"/>
          <w:lang w:eastAsia="da-DK"/>
        </w:rPr>
      </w:pPr>
      <w:r w:rsidRPr="2496E7E7">
        <w:rPr>
          <w:rFonts w:eastAsia="Times New Roman" w:cs="Times New Roman"/>
          <w:color w:val="000000" w:themeColor="text1"/>
          <w:sz w:val="24"/>
          <w:szCs w:val="24"/>
          <w:lang w:eastAsia="da-DK"/>
        </w:rPr>
        <w:t>a. PhD. Forsvaret skal være gennemført. 3 point.</w:t>
      </w:r>
    </w:p>
    <w:p w14:paraId="0C024CBA" w14:textId="2A02D8C5" w:rsidR="00CC533D" w:rsidRPr="00852E4B" w:rsidRDefault="00CC533D" w:rsidP="00CC533D">
      <w:pPr>
        <w:spacing w:before="240" w:after="240" w:line="240" w:lineRule="auto"/>
        <w:ind w:left="1440" w:hanging="360"/>
        <w:rPr>
          <w:rFonts w:eastAsia="Times New Roman" w:cs="Times New Roman"/>
          <w:sz w:val="24"/>
          <w:szCs w:val="24"/>
          <w:lang w:eastAsia="da-DK"/>
        </w:rPr>
      </w:pPr>
      <w:r w:rsidRPr="2496E7E7">
        <w:rPr>
          <w:rFonts w:eastAsia="Times New Roman" w:cs="Times New Roman"/>
          <w:color w:val="000000" w:themeColor="text1"/>
          <w:sz w:val="24"/>
          <w:szCs w:val="24"/>
          <w:lang w:eastAsia="da-DK"/>
        </w:rPr>
        <w:t>b. Publiceret eller antaget artikel som førsteforfatter. 1 point.</w:t>
      </w:r>
    </w:p>
    <w:p w14:paraId="212711A7" w14:textId="77777777" w:rsidR="00CC533D" w:rsidRPr="00CC533D" w:rsidRDefault="00CC533D" w:rsidP="00CC533D">
      <w:pPr>
        <w:spacing w:before="240" w:after="240" w:line="240" w:lineRule="auto"/>
        <w:ind w:left="1440" w:hanging="360"/>
        <w:rPr>
          <w:rFonts w:eastAsia="Times New Roman" w:cs="Times New Roman"/>
          <w:color w:val="000000"/>
          <w:sz w:val="24"/>
          <w:szCs w:val="24"/>
          <w:lang w:eastAsia="da-DK"/>
        </w:rPr>
      </w:pPr>
      <w:r w:rsidRPr="00852E4B">
        <w:rPr>
          <w:rFonts w:eastAsia="Times New Roman" w:cs="Times New Roman"/>
          <w:color w:val="000000"/>
          <w:sz w:val="24"/>
          <w:szCs w:val="24"/>
          <w:lang w:eastAsia="da-DK"/>
        </w:rPr>
        <w:t xml:space="preserve">c.  </w:t>
      </w:r>
      <w:r w:rsidRPr="00CC533D">
        <w:rPr>
          <w:rFonts w:eastAsia="Times New Roman" w:cs="Times New Roman"/>
          <w:color w:val="000000"/>
          <w:sz w:val="24"/>
          <w:szCs w:val="24"/>
          <w:lang w:eastAsia="da-DK"/>
        </w:rPr>
        <w:t>Poster, kasuistik</w:t>
      </w:r>
      <w:r w:rsidRPr="00852E4B">
        <w:rPr>
          <w:rFonts w:eastAsia="Times New Roman" w:cs="Times New Roman"/>
          <w:color w:val="000000"/>
          <w:sz w:val="24"/>
          <w:szCs w:val="24"/>
          <w:lang w:eastAsia="da-DK"/>
        </w:rPr>
        <w:t>, forskningsprotokol, statusartikel, publicerede artikler som anden-forfatter eller lignend</w:t>
      </w:r>
      <w:r w:rsidRPr="00CC533D">
        <w:rPr>
          <w:rFonts w:eastAsia="Times New Roman" w:cs="Times New Roman"/>
          <w:color w:val="000000"/>
          <w:sz w:val="24"/>
          <w:szCs w:val="24"/>
          <w:lang w:eastAsia="da-DK"/>
        </w:rPr>
        <w:t>e. 0,5</w:t>
      </w:r>
      <w:r w:rsidRPr="00852E4B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point</w:t>
      </w:r>
    </w:p>
    <w:p w14:paraId="2829F186" w14:textId="24FCC0C0" w:rsidR="00CC533D" w:rsidRPr="00211EC6" w:rsidRDefault="00CC533D" w:rsidP="00CC533D">
      <w:pPr>
        <w:spacing w:before="240" w:after="240" w:line="240" w:lineRule="auto"/>
        <w:ind w:left="1440" w:hanging="360"/>
        <w:rPr>
          <w:rFonts w:eastAsia="Times New Roman" w:cs="Times New Roman"/>
          <w:i/>
          <w:sz w:val="24"/>
          <w:szCs w:val="24"/>
          <w:lang w:eastAsia="da-DK"/>
        </w:rPr>
      </w:pPr>
      <w:r w:rsidRPr="00211EC6">
        <w:rPr>
          <w:rFonts w:eastAsia="Times New Roman" w:cs="Times New Roman"/>
          <w:i/>
          <w:sz w:val="24"/>
          <w:szCs w:val="24"/>
          <w:lang w:eastAsia="da-DK"/>
        </w:rPr>
        <w:t xml:space="preserve">Summen af b. og c. kan maksimalt udgøre </w:t>
      </w:r>
      <w:r w:rsidR="002E1179">
        <w:rPr>
          <w:rFonts w:eastAsia="Times New Roman" w:cs="Times New Roman"/>
          <w:i/>
          <w:sz w:val="24"/>
          <w:szCs w:val="24"/>
          <w:lang w:eastAsia="da-DK"/>
        </w:rPr>
        <w:t>2</w:t>
      </w:r>
      <w:r w:rsidRPr="00211EC6">
        <w:rPr>
          <w:rFonts w:eastAsia="Times New Roman" w:cs="Times New Roman"/>
          <w:i/>
          <w:sz w:val="24"/>
          <w:szCs w:val="24"/>
          <w:lang w:eastAsia="da-DK"/>
        </w:rPr>
        <w:t xml:space="preserve"> point.</w:t>
      </w:r>
    </w:p>
    <w:p w14:paraId="049F31CB" w14:textId="5542F25D" w:rsidR="00880902" w:rsidRPr="00CC533D" w:rsidRDefault="00880902" w:rsidP="00880902">
      <w:pPr>
        <w:rPr>
          <w:sz w:val="24"/>
          <w:szCs w:val="24"/>
          <w:lang w:eastAsia="da-DK"/>
        </w:rPr>
      </w:pPr>
      <w:r w:rsidRPr="00CC533D">
        <w:rPr>
          <w:rFonts w:cs="Times New Roman"/>
          <w:sz w:val="24"/>
          <w:szCs w:val="24"/>
          <w:u w:val="single"/>
        </w:rPr>
        <w:t>Samlet score: 0-3 point (med mulighed for 1/2 point)</w:t>
      </w:r>
    </w:p>
    <w:sectPr w:rsidR="00880902" w:rsidRPr="00CC53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35B"/>
    <w:multiLevelType w:val="hybridMultilevel"/>
    <w:tmpl w:val="5C12BB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1449"/>
    <w:multiLevelType w:val="hybridMultilevel"/>
    <w:tmpl w:val="1110DBFE"/>
    <w:lvl w:ilvl="0" w:tplc="A38A6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09AE"/>
    <w:multiLevelType w:val="hybridMultilevel"/>
    <w:tmpl w:val="47B435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3DE3"/>
    <w:multiLevelType w:val="hybridMultilevel"/>
    <w:tmpl w:val="D71E11A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F02BA"/>
    <w:multiLevelType w:val="hybridMultilevel"/>
    <w:tmpl w:val="85408A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57363"/>
    <w:multiLevelType w:val="hybridMultilevel"/>
    <w:tmpl w:val="C7547D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442B"/>
    <w:multiLevelType w:val="hybridMultilevel"/>
    <w:tmpl w:val="F6B2C2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B4152"/>
    <w:multiLevelType w:val="hybridMultilevel"/>
    <w:tmpl w:val="32C2CB6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4826B9"/>
    <w:multiLevelType w:val="hybridMultilevel"/>
    <w:tmpl w:val="70A4C028"/>
    <w:lvl w:ilvl="0" w:tplc="A38A6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11B5D"/>
    <w:multiLevelType w:val="hybridMultilevel"/>
    <w:tmpl w:val="F9B2BB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546C8"/>
    <w:multiLevelType w:val="hybridMultilevel"/>
    <w:tmpl w:val="3228B5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F10D1"/>
    <w:multiLevelType w:val="hybridMultilevel"/>
    <w:tmpl w:val="994459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79271">
    <w:abstractNumId w:val="7"/>
  </w:num>
  <w:num w:numId="2" w16cid:durableId="562835076">
    <w:abstractNumId w:val="3"/>
  </w:num>
  <w:num w:numId="3" w16cid:durableId="1860390491">
    <w:abstractNumId w:val="2"/>
  </w:num>
  <w:num w:numId="4" w16cid:durableId="1770156382">
    <w:abstractNumId w:val="11"/>
  </w:num>
  <w:num w:numId="5" w16cid:durableId="137497485">
    <w:abstractNumId w:val="10"/>
  </w:num>
  <w:num w:numId="6" w16cid:durableId="2100833735">
    <w:abstractNumId w:val="1"/>
  </w:num>
  <w:num w:numId="7" w16cid:durableId="307516327">
    <w:abstractNumId w:val="4"/>
  </w:num>
  <w:num w:numId="8" w16cid:durableId="2132505431">
    <w:abstractNumId w:val="9"/>
  </w:num>
  <w:num w:numId="9" w16cid:durableId="1094329034">
    <w:abstractNumId w:val="0"/>
  </w:num>
  <w:num w:numId="10" w16cid:durableId="659772303">
    <w:abstractNumId w:val="6"/>
  </w:num>
  <w:num w:numId="11" w16cid:durableId="232391900">
    <w:abstractNumId w:val="5"/>
  </w:num>
  <w:num w:numId="12" w16cid:durableId="197863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4B"/>
    <w:rsid w:val="0000752C"/>
    <w:rsid w:val="0005604F"/>
    <w:rsid w:val="001554D3"/>
    <w:rsid w:val="001F63D8"/>
    <w:rsid w:val="00211EC6"/>
    <w:rsid w:val="002A554B"/>
    <w:rsid w:val="002E1179"/>
    <w:rsid w:val="00585A8A"/>
    <w:rsid w:val="005F222D"/>
    <w:rsid w:val="00671BF4"/>
    <w:rsid w:val="006F5F1F"/>
    <w:rsid w:val="0078773B"/>
    <w:rsid w:val="0082005D"/>
    <w:rsid w:val="00832804"/>
    <w:rsid w:val="00852E4B"/>
    <w:rsid w:val="00880902"/>
    <w:rsid w:val="00914C25"/>
    <w:rsid w:val="009622E8"/>
    <w:rsid w:val="00962500"/>
    <w:rsid w:val="009832E4"/>
    <w:rsid w:val="009B417C"/>
    <w:rsid w:val="00AA659C"/>
    <w:rsid w:val="00B43004"/>
    <w:rsid w:val="00B86AFC"/>
    <w:rsid w:val="00C27410"/>
    <w:rsid w:val="00CC533D"/>
    <w:rsid w:val="00EE6671"/>
    <w:rsid w:val="00F3261E"/>
    <w:rsid w:val="00FF64A3"/>
    <w:rsid w:val="0E315FD8"/>
    <w:rsid w:val="23AC9DD0"/>
    <w:rsid w:val="2496E7E7"/>
    <w:rsid w:val="2B2664ED"/>
    <w:rsid w:val="3EDD8710"/>
    <w:rsid w:val="452A77D6"/>
    <w:rsid w:val="50CB68C1"/>
    <w:rsid w:val="5279B1ED"/>
    <w:rsid w:val="57918F33"/>
    <w:rsid w:val="5BABCCC7"/>
    <w:rsid w:val="6059BB15"/>
    <w:rsid w:val="709D8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C8FC"/>
  <w15:chartTrackingRefBased/>
  <w15:docId w15:val="{CC97BB61-BE81-4011-899A-7753A502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A3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52E4B"/>
    <w:pPr>
      <w:keepNext/>
      <w:spacing w:before="240" w:after="240" w:line="240" w:lineRule="auto"/>
      <w:outlineLvl w:val="5"/>
    </w:pPr>
    <w:rPr>
      <w:rFonts w:ascii="Arial" w:eastAsia="Times New Roman" w:hAnsi="Arial" w:cs="Arial"/>
      <w:color w:val="000000"/>
      <w:sz w:val="24"/>
      <w:szCs w:val="24"/>
      <w:lang w:eastAsia="da-DK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554D3"/>
    <w:pPr>
      <w:keepNext/>
      <w:spacing w:before="240" w:after="240" w:line="240" w:lineRule="auto"/>
      <w:ind w:hanging="360"/>
      <w:jc w:val="center"/>
      <w:outlineLvl w:val="6"/>
    </w:pPr>
    <w:rPr>
      <w:rFonts w:ascii="Arial" w:eastAsia="Times New Roman" w:hAnsi="Arial" w:cs="Arial"/>
      <w:b/>
      <w:bCs/>
      <w:color w:val="000000"/>
      <w:sz w:val="24"/>
      <w:szCs w:val="24"/>
      <w:lang w:eastAsia="da-DK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1554D3"/>
    <w:pPr>
      <w:keepNext/>
      <w:spacing w:before="240" w:after="240" w:line="240" w:lineRule="auto"/>
      <w:ind w:hanging="360"/>
      <w:outlineLvl w:val="7"/>
    </w:pPr>
    <w:rPr>
      <w:rFonts w:ascii="Arial" w:eastAsia="Times New Roman" w:hAnsi="Arial" w:cs="Arial"/>
      <w:color w:val="000000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paragraph" w:styleId="NormalWeb">
    <w:name w:val="Normal (Web)"/>
    <w:basedOn w:val="Normal"/>
    <w:uiPriority w:val="99"/>
    <w:semiHidden/>
    <w:unhideWhenUsed/>
    <w:rsid w:val="00852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tab-span">
    <w:name w:val="apple-tab-span"/>
    <w:basedOn w:val="Standardskrifttypeiafsnit"/>
    <w:rsid w:val="00852E4B"/>
  </w:style>
  <w:style w:type="character" w:customStyle="1" w:styleId="Overskrift6Tegn">
    <w:name w:val="Overskrift 6 Tegn"/>
    <w:basedOn w:val="Standardskrifttypeiafsnit"/>
    <w:link w:val="Overskrift6"/>
    <w:uiPriority w:val="9"/>
    <w:rsid w:val="00852E4B"/>
    <w:rPr>
      <w:rFonts w:ascii="Arial" w:eastAsia="Times New Roman" w:hAnsi="Arial" w:cs="Arial"/>
      <w:color w:val="000000"/>
      <w:sz w:val="24"/>
      <w:szCs w:val="24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554D3"/>
    <w:rPr>
      <w:rFonts w:ascii="Arial" w:eastAsia="Times New Roman" w:hAnsi="Arial" w:cs="Arial"/>
      <w:b/>
      <w:bCs/>
      <w:color w:val="000000"/>
      <w:sz w:val="24"/>
      <w:szCs w:val="24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unhideWhenUsed/>
    <w:rsid w:val="001554D3"/>
    <w:pPr>
      <w:spacing w:before="240" w:after="240" w:line="240" w:lineRule="auto"/>
      <w:ind w:hanging="360"/>
    </w:pPr>
    <w:rPr>
      <w:rFonts w:ascii="Arial" w:eastAsia="Times New Roman" w:hAnsi="Arial" w:cs="Arial"/>
      <w:color w:val="000000"/>
      <w:sz w:val="24"/>
      <w:szCs w:val="24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1554D3"/>
    <w:rPr>
      <w:rFonts w:ascii="Arial" w:eastAsia="Times New Roman" w:hAnsi="Arial" w:cs="Arial"/>
      <w:color w:val="000000"/>
      <w:sz w:val="24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1554D3"/>
    <w:rPr>
      <w:rFonts w:ascii="Arial" w:eastAsia="Times New Roman" w:hAnsi="Arial" w:cs="Arial"/>
      <w:color w:val="000000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5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AFB0-9488-4EF2-8995-1A85147C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339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Tveen Kjærgaard Bak</dc:creator>
  <cp:keywords/>
  <dc:description/>
  <cp:lastModifiedBy>Jens Tveen Kjærgaard Bak</cp:lastModifiedBy>
  <cp:revision>23</cp:revision>
  <dcterms:created xsi:type="dcterms:W3CDTF">2024-01-30T07:17:00Z</dcterms:created>
  <dcterms:modified xsi:type="dcterms:W3CDTF">2025-11-27T10:19:00Z</dcterms:modified>
</cp:coreProperties>
</file>